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-402589</wp:posOffset>
            </wp:positionH>
            <wp:positionV relativeFrom="page">
              <wp:posOffset>0</wp:posOffset>
            </wp:positionV>
            <wp:extent cx="2607092" cy="2607092"/>
            <wp:effectExtent l="0" t="0" r="0" b="0"/>
            <wp:wrapThrough wrapText="bothSides" distL="152400" distR="152400">
              <wp:wrapPolygon edited="1">
                <wp:start x="360" y="6192"/>
                <wp:lineTo x="20844" y="6192"/>
                <wp:lineTo x="20844" y="14508"/>
                <wp:lineTo x="360" y="14508"/>
                <wp:lineTo x="360" y="6192"/>
              </wp:wrapPolygon>
            </wp:wrapThrough>
            <wp:docPr id="1073741825" name="officeArt object" descr="Tekengebied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kengebied 1.png" descr="Tekengebied 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092" cy="26070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</w:p>
    <w:p>
      <w:pPr>
        <w:pStyle w:val="Normal.0"/>
      </w:pPr>
      <w:r>
        <w:rPr>
          <w:rtl w:val="0"/>
          <w:lang w:val="nl-NL"/>
        </w:rPr>
        <w:t xml:space="preserve">Aanmeldformulier: sturen naar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"mailto:gezinsbegeleiding@participe.nu"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gezinsbegeleiding@participe.nu</w:t>
      </w:r>
      <w:r>
        <w:rPr/>
        <w:fldChar w:fldCharType="end" w:fldLock="0"/>
      </w:r>
    </w:p>
    <w:p>
      <w:pPr>
        <w:pStyle w:val="Normal.0"/>
      </w:pP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4528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NAW gegevens ouder(s)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Gegevens verwijzer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Naam: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Naam: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Adres: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Organisatie: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Postcode/Plaats: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Functie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Tel: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Tel: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Email: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Email: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Andere gezinsleden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4528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Naam: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Geboortedatum: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Naam: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Geboortedatum: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Naam: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Geboortedatum: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Naam: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Geboortedatum: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Naam: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Geboortedatum:</w:t>
            </w:r>
          </w:p>
        </w:tc>
      </w:tr>
    </w:tbl>
    <w:p>
      <w:pPr>
        <w:pStyle w:val="Normal.0"/>
        <w:widowControl w:val="0"/>
        <w:rPr>
          <w:b w:val="1"/>
          <w:bCs w:val="1"/>
        </w:rPr>
      </w:pPr>
    </w:p>
    <w:p>
      <w:pPr>
        <w:pStyle w:val="Normal.0"/>
      </w:pP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56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9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Aanmelddatum</w:t>
            </w:r>
          </w:p>
        </w:tc>
      </w:tr>
      <w:tr>
        <w:tblPrEx>
          <w:shd w:val="clear" w:color="auto" w:fill="cdd4e9"/>
        </w:tblPrEx>
        <w:trPr>
          <w:trHeight w:val="857" w:hRule="atLeast"/>
        </w:trPr>
        <w:tc>
          <w:tcPr>
            <w:tcW w:type="dxa" w:w="9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nl-NL"/>
              </w:rPr>
              <w:t>Aanmelding na adviesgesprek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nl-NL"/>
              </w:rPr>
              <w:t>Datum adviesgesprek: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0"/>
                <w:iCs w:val="0"/>
                <w:shd w:val="nil" w:color="auto" w:fill="auto"/>
                <w:rtl w:val="0"/>
                <w:lang w:val="nl-NL"/>
              </w:rPr>
              <w:t>Gesproken met:</w:t>
            </w:r>
          </w:p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9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nl-NL"/>
              </w:rPr>
              <w:t>Rechtstreekse aanmelding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0"/>
                <w:iCs w:val="0"/>
                <w:shd w:val="nil" w:color="auto" w:fill="auto"/>
                <w:rtl w:val="0"/>
                <w:lang w:val="nl-NL"/>
              </w:rPr>
              <w:t>Datum: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07"/>
        <w:gridCol w:w="3016"/>
        <w:gridCol w:w="1443"/>
        <w:gridCol w:w="2390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905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Beschrijving: reden van aanmelding</w:t>
            </w:r>
          </w:p>
        </w:tc>
      </w:tr>
      <w:tr>
        <w:tblPrEx>
          <w:shd w:val="clear" w:color="auto" w:fill="cdd4e9"/>
        </w:tblPrEx>
        <w:trPr>
          <w:trHeight w:val="3557" w:hRule="atLeast"/>
        </w:trPr>
        <w:tc>
          <w:tcPr>
            <w:tcW w:type="dxa" w:w="905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nl-NL"/>
              </w:rPr>
              <w:t xml:space="preserve">(Denk aan vragen als: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i w:val="1"/>
                <w:iCs w:val="1"/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nl-NL"/>
              </w:rPr>
              <w:t xml:space="preserve">Hoe lang is er al contact? Waarom nu een aanmelding voor gezinsbegeleiding? Wat vindt de ouder van de aanmelding? Welke verwachting is er bij de aanmelding? </w:t>
            </w: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nl-NL"/>
              </w:rPr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905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Betrokken begeleiders / hulpverleners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Naam organisatie:</w:t>
            </w:r>
          </w:p>
        </w:tc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Naam medewerker:</w:t>
            </w:r>
          </w:p>
        </w:tc>
        <w:tc>
          <w:tcPr>
            <w:tcW w:type="dxa" w:w="1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Telefoonnr.:</w:t>
            </w:r>
          </w:p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 xml:space="preserve">Mailadres:             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p>
      <w:pPr>
        <w:pStyle w:val="Normal.0"/>
      </w:pP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689"/>
        <w:gridCol w:w="2692"/>
        <w:gridCol w:w="3675"/>
      </w:tblGrid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53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Gesignaleerde probleemgebieden door verwijzer</w:t>
            </w:r>
          </w:p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Wat ziet verwijzer als probleemgebied als hulp uitblijft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Korte beschrijving nu</w:t>
            </w:r>
          </w:p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Korte beschrijving nabije toekomst</w:t>
            </w:r>
          </w:p>
        </w:tc>
      </w:tr>
      <w:tr>
        <w:tblPrEx>
          <w:shd w:val="clear" w:color="auto" w:fill="cdd4e9"/>
        </w:tblPrEx>
        <w:trPr>
          <w:trHeight w:val="1457" w:hRule="atLeast"/>
        </w:trPr>
        <w:tc>
          <w:tcPr>
            <w:tcW w:type="dxa" w:w="2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Werk/Opleiding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nl-NL"/>
              </w:rPr>
            </w:r>
          </w:p>
        </w:tc>
      </w:tr>
      <w:tr>
        <w:tblPrEx>
          <w:shd w:val="clear" w:color="auto" w:fill="cdd4e9"/>
        </w:tblPrEx>
        <w:trPr>
          <w:trHeight w:val="1757" w:hRule="atLeast"/>
        </w:trPr>
        <w:tc>
          <w:tcPr>
            <w:tcW w:type="dxa" w:w="2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Financi</w:t>
            </w:r>
            <w:r>
              <w:rPr>
                <w:shd w:val="nil" w:color="auto" w:fill="auto"/>
                <w:rtl w:val="0"/>
                <w:lang w:val="nl-NL"/>
              </w:rPr>
              <w:t>ë</w:t>
            </w:r>
            <w:r>
              <w:rPr>
                <w:shd w:val="nil" w:color="auto" w:fill="auto"/>
                <w:rtl w:val="0"/>
                <w:lang w:val="nl-NL"/>
              </w:rPr>
              <w:t>n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nl-NL"/>
              </w:rPr>
            </w:r>
          </w:p>
        </w:tc>
      </w:tr>
      <w:tr>
        <w:tblPrEx>
          <w:shd w:val="clear" w:color="auto" w:fill="cdd4e9"/>
        </w:tblPrEx>
        <w:trPr>
          <w:trHeight w:val="1457" w:hRule="atLeast"/>
        </w:trPr>
        <w:tc>
          <w:tcPr>
            <w:tcW w:type="dxa" w:w="2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Gezondheid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nl-NL"/>
              </w:rPr>
            </w:r>
          </w:p>
        </w:tc>
      </w:tr>
      <w:tr>
        <w:tblPrEx>
          <w:shd w:val="clear" w:color="auto" w:fill="cdd4e9"/>
        </w:tblPrEx>
        <w:trPr>
          <w:trHeight w:val="1757" w:hRule="atLeast"/>
        </w:trPr>
        <w:tc>
          <w:tcPr>
            <w:tcW w:type="dxa" w:w="2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Fysieke ontwikkeling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nl-NL"/>
              </w:rPr>
            </w:r>
          </w:p>
        </w:tc>
      </w:tr>
      <w:tr>
        <w:tblPrEx>
          <w:shd w:val="clear" w:color="auto" w:fill="cdd4e9"/>
        </w:tblPrEx>
        <w:trPr>
          <w:trHeight w:val="1457" w:hRule="atLeast"/>
        </w:trPr>
        <w:tc>
          <w:tcPr>
            <w:tcW w:type="dxa" w:w="2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Psychische ontwikkeling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nl-NL"/>
              </w:rPr>
            </w:r>
          </w:p>
        </w:tc>
      </w:tr>
      <w:tr>
        <w:tblPrEx>
          <w:shd w:val="clear" w:color="auto" w:fill="cdd4e9"/>
        </w:tblPrEx>
        <w:trPr>
          <w:trHeight w:val="1457" w:hRule="atLeast"/>
        </w:trPr>
        <w:tc>
          <w:tcPr>
            <w:tcW w:type="dxa" w:w="2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Wonen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nl-NL"/>
              </w:rPr>
            </w:r>
          </w:p>
        </w:tc>
      </w:tr>
      <w:tr>
        <w:tblPrEx>
          <w:shd w:val="clear" w:color="auto" w:fill="cdd4e9"/>
        </w:tblPrEx>
        <w:trPr>
          <w:trHeight w:val="1457" w:hRule="atLeast"/>
        </w:trPr>
        <w:tc>
          <w:tcPr>
            <w:tcW w:type="dxa" w:w="2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nl-NL"/>
              </w:rPr>
              <w:t>Huiselijke relaties/opvoeding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  <w:rPr>
                <w:shd w:val="nil" w:color="auto" w:fill="auto"/>
                <w:lang w:val="nl-NL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nl-NL"/>
              </w:rPr>
            </w:r>
          </w:p>
        </w:tc>
      </w:tr>
    </w:tbl>
    <w:p>
      <w:pPr>
        <w:pStyle w:val="Normal.0"/>
        <w:widowControl w:val="0"/>
      </w:pPr>
      <w:r/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